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A56AA" w14:textId="06B2E70D"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t xml:space="preserve">Vom 1. Advent bis zum 4. Advent: </w:t>
      </w:r>
      <w:r>
        <w:rPr>
          <w:rFonts w:ascii="Times New Roman" w:eastAsia="Times New Roman" w:hAnsi="Times New Roman" w:cs="Times New Roman"/>
          <w:b/>
          <w:bCs/>
          <w:sz w:val="27"/>
          <w:szCs w:val="27"/>
          <w:lang w:eastAsia="de-DE"/>
        </w:rPr>
        <w:t>Vorweihnachtszeit</w:t>
      </w:r>
    </w:p>
    <w:p w14:paraId="115B85E9"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Ursprung und Bedeutung des Advents</w:t>
      </w:r>
    </w:p>
    <w:p w14:paraId="7F2D006D"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Der Advent ist die Vorbereitungszeit auf das Weihnachtsfest und umfasst die vier Sonntage vor Weihnachten. Das Wort "Advent" stammt aus dem Lateinischen "</w:t>
      </w:r>
      <w:proofErr w:type="spellStart"/>
      <w:r w:rsidRPr="00E025B9">
        <w:rPr>
          <w:rFonts w:ascii="Times New Roman" w:eastAsia="Times New Roman" w:hAnsi="Times New Roman" w:cs="Times New Roman"/>
          <w:sz w:val="24"/>
          <w:szCs w:val="24"/>
          <w:lang w:eastAsia="de-DE"/>
        </w:rPr>
        <w:t>adventus</w:t>
      </w:r>
      <w:proofErr w:type="spellEnd"/>
      <w:r w:rsidRPr="00E025B9">
        <w:rPr>
          <w:rFonts w:ascii="Times New Roman" w:eastAsia="Times New Roman" w:hAnsi="Times New Roman" w:cs="Times New Roman"/>
          <w:sz w:val="24"/>
          <w:szCs w:val="24"/>
          <w:lang w:eastAsia="de-DE"/>
        </w:rPr>
        <w:t>", was "Ankunft" bedeutet. Es bezieht sich auf die Ankunft Jesu Christi, sowohl auf seine Geburt als auch auf seine zukünftige Wiederkunft.</w:t>
      </w:r>
    </w:p>
    <w:p w14:paraId="7C764C0E"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t>Der Ursprung des Advents</w:t>
      </w:r>
    </w:p>
    <w:p w14:paraId="6150BC08"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Die Adventszeit hat ihre Wurzeln im 4. und 5. Jahrhundert. In dieser Zeit begannen Christen, eine Zeit der Vorbereitung und Buße vor dem Weihnachtsfest zu begehen. Ursprünglich dauerte diese Fastenzeit sechs Wochen und wurde später im 6. Jahrhundert von Papst Gregor dem Großen auf vier Wochen verkürzt. Diese vier Wochen symbolisieren die 4000 Jahre, die das christliche Alte Testament zwischen der Schöpfung der Welt und dem Kommen Christi zählt.</w:t>
      </w:r>
    </w:p>
    <w:p w14:paraId="714A5DFD"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Der Adventskranz, der heute in vielen Haushalten zu finden ist, wurde erst im 19. Jahrhundert in Deutschland populär. Der erste bekannte Adventskranz stammt aus dem Jahr 1839 und wurde von Johann Hinrich Wichern, einem protestantischen Theologen und Pädagogen, in einem Hamburger Waisenhaus verwendet. Der Kranz hatte ursprünglich 24 Kerzen – 20 kleine rote Kerzen für die Wochentage und vier große weiße Kerzen für die Sonntage.</w:t>
      </w:r>
    </w:p>
    <w:p w14:paraId="4D04A001"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t>Die vier Adventssonntage und ihre Bedeutung</w:t>
      </w:r>
    </w:p>
    <w:p w14:paraId="457B322F"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Jeder der vier Adventssonntage hat seine eigene Bedeutung und wird in den Kirchen mit spezifischen Bibeltexten und liturgischen Themen gefeiert.</w:t>
      </w:r>
    </w:p>
    <w:p w14:paraId="22411D87" w14:textId="77777777" w:rsidR="00E025B9" w:rsidRPr="00E025B9" w:rsidRDefault="00E025B9" w:rsidP="00E025B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Erster Advent</w:t>
      </w:r>
      <w:r w:rsidRPr="00E025B9">
        <w:rPr>
          <w:rFonts w:ascii="Times New Roman" w:eastAsia="Times New Roman" w:hAnsi="Times New Roman" w:cs="Times New Roman"/>
          <w:sz w:val="24"/>
          <w:szCs w:val="24"/>
          <w:lang w:eastAsia="de-DE"/>
        </w:rPr>
        <w:t>: Dieser Sonntag markiert den Beginn des neuen Kirchenjahres. Er symbolisiert die Hoffnung und die Erwartung auf die Ankunft Christi. Die erste Kerze des Adventskranzes wird angezündet, oft als "Prophetenkerze" bezeichnet, da sie die Prophezeiungen über das Kommen des Messias symbolisiert.</w:t>
      </w:r>
    </w:p>
    <w:p w14:paraId="37167F76" w14:textId="77777777" w:rsidR="00E025B9" w:rsidRPr="00E025B9" w:rsidRDefault="00E025B9" w:rsidP="00E025B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Zweiter Advent</w:t>
      </w:r>
      <w:r w:rsidRPr="00E025B9">
        <w:rPr>
          <w:rFonts w:ascii="Times New Roman" w:eastAsia="Times New Roman" w:hAnsi="Times New Roman" w:cs="Times New Roman"/>
          <w:sz w:val="24"/>
          <w:szCs w:val="24"/>
          <w:lang w:eastAsia="de-DE"/>
        </w:rPr>
        <w:t>: Dieser Sonntag steht im Zeichen der Vorbereitung und der Buße. Er erinnert an Johannes den Täufer, der das Kommen Jesu ankündigte und die Menschen zur Umkehr aufrief. Die zweite Kerze des Adventskranzes wird angezündet, manchmal als "</w:t>
      </w:r>
      <w:proofErr w:type="spellStart"/>
      <w:r w:rsidRPr="00E025B9">
        <w:rPr>
          <w:rFonts w:ascii="Times New Roman" w:eastAsia="Times New Roman" w:hAnsi="Times New Roman" w:cs="Times New Roman"/>
          <w:sz w:val="24"/>
          <w:szCs w:val="24"/>
          <w:lang w:eastAsia="de-DE"/>
        </w:rPr>
        <w:t>Bethlehemkerze</w:t>
      </w:r>
      <w:proofErr w:type="spellEnd"/>
      <w:r w:rsidRPr="00E025B9">
        <w:rPr>
          <w:rFonts w:ascii="Times New Roman" w:eastAsia="Times New Roman" w:hAnsi="Times New Roman" w:cs="Times New Roman"/>
          <w:sz w:val="24"/>
          <w:szCs w:val="24"/>
          <w:lang w:eastAsia="de-DE"/>
        </w:rPr>
        <w:t>" bekannt.</w:t>
      </w:r>
    </w:p>
    <w:p w14:paraId="7524AD47" w14:textId="77777777" w:rsidR="00E025B9" w:rsidRPr="00E025B9" w:rsidRDefault="00E025B9" w:rsidP="00E025B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Dritter Advent</w:t>
      </w:r>
      <w:r w:rsidRPr="00E025B9">
        <w:rPr>
          <w:rFonts w:ascii="Times New Roman" w:eastAsia="Times New Roman" w:hAnsi="Times New Roman" w:cs="Times New Roman"/>
          <w:sz w:val="24"/>
          <w:szCs w:val="24"/>
          <w:lang w:eastAsia="de-DE"/>
        </w:rPr>
        <w:t>: Auch als "</w:t>
      </w:r>
      <w:proofErr w:type="spellStart"/>
      <w:r w:rsidRPr="00E025B9">
        <w:rPr>
          <w:rFonts w:ascii="Times New Roman" w:eastAsia="Times New Roman" w:hAnsi="Times New Roman" w:cs="Times New Roman"/>
          <w:sz w:val="24"/>
          <w:szCs w:val="24"/>
          <w:lang w:eastAsia="de-DE"/>
        </w:rPr>
        <w:t>Gaudete</w:t>
      </w:r>
      <w:proofErr w:type="spellEnd"/>
      <w:r w:rsidRPr="00E025B9">
        <w:rPr>
          <w:rFonts w:ascii="Times New Roman" w:eastAsia="Times New Roman" w:hAnsi="Times New Roman" w:cs="Times New Roman"/>
          <w:sz w:val="24"/>
          <w:szCs w:val="24"/>
          <w:lang w:eastAsia="de-DE"/>
        </w:rPr>
        <w:t>-Sonntag" bekannt, steht dieser Tag im Zeichen der Freude. "</w:t>
      </w:r>
      <w:proofErr w:type="spellStart"/>
      <w:r w:rsidRPr="00E025B9">
        <w:rPr>
          <w:rFonts w:ascii="Times New Roman" w:eastAsia="Times New Roman" w:hAnsi="Times New Roman" w:cs="Times New Roman"/>
          <w:sz w:val="24"/>
          <w:szCs w:val="24"/>
          <w:lang w:eastAsia="de-DE"/>
        </w:rPr>
        <w:t>Gaudete</w:t>
      </w:r>
      <w:proofErr w:type="spellEnd"/>
      <w:r w:rsidRPr="00E025B9">
        <w:rPr>
          <w:rFonts w:ascii="Times New Roman" w:eastAsia="Times New Roman" w:hAnsi="Times New Roman" w:cs="Times New Roman"/>
          <w:sz w:val="24"/>
          <w:szCs w:val="24"/>
          <w:lang w:eastAsia="de-DE"/>
        </w:rPr>
        <w:t>" bedeutet "Freuet euch" und verweist auf die Vorfreude auf das nahe Weihnachtsfest. Die dritte Kerze des Adventskranzes, die "Hirtenkerze", wird angezündet.</w:t>
      </w:r>
    </w:p>
    <w:p w14:paraId="1B186DB6" w14:textId="59B143F5" w:rsidR="00E025B9" w:rsidRDefault="00E025B9" w:rsidP="00E025B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Vierter Advent</w:t>
      </w:r>
      <w:r w:rsidRPr="00E025B9">
        <w:rPr>
          <w:rFonts w:ascii="Times New Roman" w:eastAsia="Times New Roman" w:hAnsi="Times New Roman" w:cs="Times New Roman"/>
          <w:sz w:val="24"/>
          <w:szCs w:val="24"/>
          <w:lang w:eastAsia="de-DE"/>
        </w:rPr>
        <w:t>: Der letzte Adventssonntag steht im Zeichen der Ankunft und des Empfangs. Er konzentriert sich auf die Vorbereitung auf das unmittelbare Kommen Christi. Die vierte Kerze, die "Engelkerze", wird angezündet, symbolisierend den Frieden und die Verkündigung der Engel.</w:t>
      </w:r>
    </w:p>
    <w:p w14:paraId="00890585" w14:textId="23A567EE" w:rsid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1B90DA2D" w14:textId="1F0E9E9E" w:rsid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0EE7E051"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1335AEC5"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lastRenderedPageBreak/>
        <w:t>Persönliche Geschichte zum Advent</w:t>
      </w:r>
    </w:p>
    <w:p w14:paraId="0D7E7244"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Frau Meier, eine ältere Dame aus Bayern, erinnert sich besonders gerne an die Adventszeit ihrer Kindheit. Aufgewachsen in einem kleinen Dorf, war die Adventszeit immer eine Zeit der Vorfreude und Besinnlichkeit. Bereits Ende November begann ihre Mutter, das Haus mit Tannenzweigen, Lichtern und einem selbstgemachten Adventskranz zu schmücken.</w:t>
      </w:r>
    </w:p>
    <w:p w14:paraId="46F2651B"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Der erste Advent war ein besonderer Tag. Nach dem Gottesdienst versammelte sich die Familie im Wohnzimmer, um die erste Kerze des Adventskranzes anzuzünden. Frau Meier erinnert sich an das warme Licht der Kerze und den Duft von frischem Tannengrün, der den Raum erfüllte. Ihr Vater las aus der Bibel vor und die Familie sang traditionelle Adventslieder. Es war ein Moment der Ruhe und Besinnlichkeit, den sie sehr schätzte.</w:t>
      </w:r>
    </w:p>
    <w:p w14:paraId="5C1DA4CF"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An den folgenden Adventssonntagen wiederholte sich dieses Ritual. Jede Woche wurde eine weitere Kerze angezündet, und die Vorfreude auf Weihnachten wuchs. Frau Meier und ihre Geschwister halfen ihrer Mutter beim Backen von Plätzchen und Stollen. Der Duft von Zimt, Vanille und frisch gebackenem Teig erfüllte das Haus und machte die Adventszeit zu etwas ganz Besonderem.</w:t>
      </w:r>
    </w:p>
    <w:p w14:paraId="78487788"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Ein Höhepunkt war immer der Besuch des Weihnachtsmarktes im nahegelegenen Städtchen. Die bunten Lichter, der Klang der Weihnachtsmusik und der Geschmack von heißen Maroni und Lebkuchen machten diese Ausflüge unvergesslich. Für Frau Meier war die Adventszeit eine Zeit der Geborgenheit und Freude, die sie bis heute in ihrem Herzen trägt.</w:t>
      </w:r>
    </w:p>
    <w:p w14:paraId="0F1E908C"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Auch jetzt, viele Jahre später, lebt Frau Meier im Seniorenheim, aber die Erinnerungen an die Adventszeit sind immer noch lebendig. Jedes Jahr gestaltet sie gemeinsam mit den anderen Bewohnern einen Adventskranz und nimmt an den Adventsandachten teil. Die Traditionen und Rituale der Adventszeit geben ihr ein Gefühl der Kontinuität und der Gemeinschaft.</w:t>
      </w:r>
    </w:p>
    <w:p w14:paraId="589DD6B4" w14:textId="1856A116" w:rsid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Der Advent ist eine Zeit der Vorbereitung, der Besinnung und der Vorfreude auf Weihnachten. Seine Wurzeln reichen weit zurück und verbinden christliche Traditionen mit heidnischen Bräuchen. Die vier Adventssonntage bieten eine Struktur, um die Ankunft Christi zu feiern und sich auf das Weihnachtsfest vorzubereiten. Die persönlichen Erinnerungen und Geschichten, die mit der Adventszeit verbunden sind, machen sie zu einer besonderen und bedeutungsvollen Zeit im Jahr.</w:t>
      </w:r>
    </w:p>
    <w:p w14:paraId="4E6E87C8" w14:textId="015BE5BE" w:rsid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412EA968"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t>Adventszeit: Eine Anleitung für Beschäftigungsaktivitäten</w:t>
      </w:r>
    </w:p>
    <w:p w14:paraId="3625CB1B"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Beschreibung</w:t>
      </w:r>
    </w:p>
    <w:p w14:paraId="62ED99DB" w14:textId="46983CBB" w:rsid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Die Adventszeit ist eine besondere Zeit des Jahres, die durch Besinnlichkeit, Vorfreude und gemeinschaftliche Aktivitäten geprägt ist. Durch kreative und interaktive Beschäftigungsaktivitäten können Senioren aktiv an der Adventszeit teilnehmen und die festliche Stimmung genießen. Hier sind einige Ideen und Anleitungen, wie man die vier Wochen des Advents gestalten kann, um eine angenehme und bedeutungsvolle Zeit für alle Beteiligten zu ermöglichen.</w:t>
      </w:r>
    </w:p>
    <w:p w14:paraId="595EA0CB"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50345899"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lastRenderedPageBreak/>
        <w:t>Wöchentliche Aktivitäten für die Adventszeit</w:t>
      </w:r>
    </w:p>
    <w:p w14:paraId="0337D0F5"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Vorbereitung</w:t>
      </w:r>
    </w:p>
    <w:p w14:paraId="0F5805A6" w14:textId="77777777" w:rsidR="00E025B9" w:rsidRPr="00E025B9" w:rsidRDefault="00E025B9" w:rsidP="00E025B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Dekoration</w:t>
      </w:r>
    </w:p>
    <w:p w14:paraId="3EDD5F17" w14:textId="77777777" w:rsidR="00E025B9" w:rsidRPr="00E025B9" w:rsidRDefault="00E025B9" w:rsidP="00E025B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Adventskranz</w:t>
      </w:r>
      <w:r w:rsidRPr="00E025B9">
        <w:rPr>
          <w:rFonts w:ascii="Times New Roman" w:eastAsia="Times New Roman" w:hAnsi="Times New Roman" w:cs="Times New Roman"/>
          <w:sz w:val="24"/>
          <w:szCs w:val="24"/>
          <w:lang w:eastAsia="de-DE"/>
        </w:rPr>
        <w:t>: Bereiten Sie gemeinsam mit den Bewohnern einen Adventskranz vor. Nutzen Sie Tannenzweige, Kerzen, Bänder und kleine Dekorationen. Schmücken Sie den Raum mit Lichtern, Tannenzweigen und weihnachtlichen Dekorationen.</w:t>
      </w:r>
    </w:p>
    <w:p w14:paraId="4D95BF29" w14:textId="77777777" w:rsidR="00E025B9" w:rsidRPr="00E025B9" w:rsidRDefault="00E025B9" w:rsidP="00E025B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Adventskalender</w:t>
      </w:r>
      <w:r w:rsidRPr="00E025B9">
        <w:rPr>
          <w:rFonts w:ascii="Times New Roman" w:eastAsia="Times New Roman" w:hAnsi="Times New Roman" w:cs="Times New Roman"/>
          <w:sz w:val="24"/>
          <w:szCs w:val="24"/>
          <w:lang w:eastAsia="de-DE"/>
        </w:rPr>
        <w:t>: Erstellen Sie einen Adventskalender, bei dem jeden Tag ein Bewohner ein kleines Geschenk oder eine süße Überraschung erhält.</w:t>
      </w:r>
    </w:p>
    <w:p w14:paraId="04D35E84" w14:textId="77777777" w:rsidR="00E025B9" w:rsidRPr="00E025B9" w:rsidRDefault="00E025B9" w:rsidP="00E025B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Materialien bereitstellen</w:t>
      </w:r>
    </w:p>
    <w:p w14:paraId="3BDDA088" w14:textId="77777777" w:rsidR="00E025B9" w:rsidRPr="00E025B9" w:rsidRDefault="00E025B9" w:rsidP="00E025B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Bastelmaterialien</w:t>
      </w:r>
      <w:r w:rsidRPr="00E025B9">
        <w:rPr>
          <w:rFonts w:ascii="Times New Roman" w:eastAsia="Times New Roman" w:hAnsi="Times New Roman" w:cs="Times New Roman"/>
          <w:sz w:val="24"/>
          <w:szCs w:val="24"/>
          <w:lang w:eastAsia="de-DE"/>
        </w:rPr>
        <w:t>: Bereiten Sie Bastelmaterialien wie buntes Papier, Scheren, Klebstoff, Glitzer, Sticker, Stifte und Farben vor.</w:t>
      </w:r>
    </w:p>
    <w:p w14:paraId="40644C2F" w14:textId="77777777" w:rsidR="00E025B9" w:rsidRPr="00E025B9" w:rsidRDefault="00E025B9" w:rsidP="00E025B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Musik</w:t>
      </w:r>
      <w:r w:rsidRPr="00E025B9">
        <w:rPr>
          <w:rFonts w:ascii="Times New Roman" w:eastAsia="Times New Roman" w:hAnsi="Times New Roman" w:cs="Times New Roman"/>
          <w:sz w:val="24"/>
          <w:szCs w:val="24"/>
          <w:lang w:eastAsia="de-DE"/>
        </w:rPr>
        <w:t>: Stellen Sie eine Playlist mit traditionellen Weihnachtsliedern und adventlicher Musik zusammen, die im Hintergrund laufen kann.</w:t>
      </w:r>
    </w:p>
    <w:p w14:paraId="62CB8B8D"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t>Wöchentliche Beschäftigungsaktivitäten</w:t>
      </w:r>
    </w:p>
    <w:p w14:paraId="35B59051"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Erste Woche: Vorfreude und Vorbereitung</w:t>
      </w:r>
    </w:p>
    <w:p w14:paraId="116E4314" w14:textId="77777777" w:rsidR="00E025B9" w:rsidRPr="00E025B9" w:rsidRDefault="00E025B9" w:rsidP="00E025B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Bastelprojekte</w:t>
      </w:r>
    </w:p>
    <w:p w14:paraId="4E100CF6" w14:textId="77777777" w:rsidR="00E025B9" w:rsidRPr="00E025B9" w:rsidRDefault="00E025B9" w:rsidP="00E025B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Adventskranz basteln</w:t>
      </w:r>
      <w:r w:rsidRPr="00E025B9">
        <w:rPr>
          <w:rFonts w:ascii="Times New Roman" w:eastAsia="Times New Roman" w:hAnsi="Times New Roman" w:cs="Times New Roman"/>
          <w:sz w:val="24"/>
          <w:szCs w:val="24"/>
          <w:lang w:eastAsia="de-DE"/>
        </w:rPr>
        <w:t>: Lassen Sie die Bewohner gemeinsam einen Adventskranz basteln. Nutzen Sie Tannenzweige, Kerzen, Bänder und Dekorationen. Erklären Sie die Bedeutung der vier Kerzen und zünden Sie die erste Kerze an.</w:t>
      </w:r>
    </w:p>
    <w:p w14:paraId="58CE2A22" w14:textId="77777777" w:rsidR="00E025B9" w:rsidRPr="00E025B9" w:rsidRDefault="00E025B9" w:rsidP="00E025B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Adventskalender gestalten</w:t>
      </w:r>
      <w:r w:rsidRPr="00E025B9">
        <w:rPr>
          <w:rFonts w:ascii="Times New Roman" w:eastAsia="Times New Roman" w:hAnsi="Times New Roman" w:cs="Times New Roman"/>
          <w:sz w:val="24"/>
          <w:szCs w:val="24"/>
          <w:lang w:eastAsia="de-DE"/>
        </w:rPr>
        <w:t>: Basteln Sie gemeinsam einen Adventskalender, bei dem jeden Tag ein kleines Geschenk oder eine süße Überraschung enthüllt wird.</w:t>
      </w:r>
    </w:p>
    <w:p w14:paraId="78334259" w14:textId="77777777" w:rsidR="00E025B9" w:rsidRPr="00E025B9" w:rsidRDefault="00E025B9" w:rsidP="00E025B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Koch- und Backaktivitäten</w:t>
      </w:r>
    </w:p>
    <w:p w14:paraId="61855507" w14:textId="77777777" w:rsidR="00E025B9" w:rsidRPr="00E025B9" w:rsidRDefault="00E025B9" w:rsidP="00E025B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Plätzchen backen</w:t>
      </w:r>
      <w:r w:rsidRPr="00E025B9">
        <w:rPr>
          <w:rFonts w:ascii="Times New Roman" w:eastAsia="Times New Roman" w:hAnsi="Times New Roman" w:cs="Times New Roman"/>
          <w:sz w:val="24"/>
          <w:szCs w:val="24"/>
          <w:lang w:eastAsia="de-DE"/>
        </w:rPr>
        <w:t>: Backen Sie gemeinsam traditionelle Weihnachtsplätzchen wie Vanillekipferl, Zimtsterne oder Lebkuchen. Die Bewohner können beim Ausstechen, Verzieren und Backen helfen.</w:t>
      </w:r>
    </w:p>
    <w:p w14:paraId="531BE1C2" w14:textId="77777777" w:rsidR="00E025B9" w:rsidRPr="00E025B9" w:rsidRDefault="00E025B9" w:rsidP="00E025B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Adventstee zubereiten</w:t>
      </w:r>
      <w:r w:rsidRPr="00E025B9">
        <w:rPr>
          <w:rFonts w:ascii="Times New Roman" w:eastAsia="Times New Roman" w:hAnsi="Times New Roman" w:cs="Times New Roman"/>
          <w:sz w:val="24"/>
          <w:szCs w:val="24"/>
          <w:lang w:eastAsia="de-DE"/>
        </w:rPr>
        <w:t>: Bereiten Sie gemeinsam einen duftenden Adventstee zu. Nutzen Sie winterliche Gewürze wie Zimt, Nelken und Orangenschalen.</w:t>
      </w:r>
    </w:p>
    <w:p w14:paraId="6FB09EC0" w14:textId="77777777" w:rsidR="00E025B9" w:rsidRPr="00E025B9" w:rsidRDefault="00E025B9" w:rsidP="00E025B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Geschichten und Erzählungen</w:t>
      </w:r>
    </w:p>
    <w:p w14:paraId="65C70C55" w14:textId="77777777" w:rsidR="00E025B9" w:rsidRPr="00E025B9" w:rsidRDefault="00E025B9" w:rsidP="00E025B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Adventsgeschichten vorlesen</w:t>
      </w:r>
      <w:r w:rsidRPr="00E025B9">
        <w:rPr>
          <w:rFonts w:ascii="Times New Roman" w:eastAsia="Times New Roman" w:hAnsi="Times New Roman" w:cs="Times New Roman"/>
          <w:sz w:val="24"/>
          <w:szCs w:val="24"/>
          <w:lang w:eastAsia="de-DE"/>
        </w:rPr>
        <w:t>: Lesen Sie Geschichten und Legenden rund um die Adventszeit und Weihnachten vor. Nutzen Sie auch persönliche Erinnerungen der Bewohner, um Gespräche anzuregen.</w:t>
      </w:r>
    </w:p>
    <w:p w14:paraId="2030F7F7" w14:textId="77777777" w:rsidR="00E025B9" w:rsidRPr="00E025B9" w:rsidRDefault="00E025B9" w:rsidP="00E025B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Erinnerungen teilen</w:t>
      </w:r>
      <w:r w:rsidRPr="00E025B9">
        <w:rPr>
          <w:rFonts w:ascii="Times New Roman" w:eastAsia="Times New Roman" w:hAnsi="Times New Roman" w:cs="Times New Roman"/>
          <w:sz w:val="24"/>
          <w:szCs w:val="24"/>
          <w:lang w:eastAsia="de-DE"/>
        </w:rPr>
        <w:t>: Ermutigen Sie die Bewohner, ihre eigenen Erinnerungen an die Adventszeit und Weihnachtsfeste zu teilen.</w:t>
      </w:r>
    </w:p>
    <w:p w14:paraId="11A58577"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Zweite Woche: Kreativität und Gemeinschaft</w:t>
      </w:r>
    </w:p>
    <w:p w14:paraId="15FDEBB1" w14:textId="77777777" w:rsidR="00E025B9" w:rsidRPr="00E025B9" w:rsidRDefault="00E025B9" w:rsidP="00E025B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Bastelprojekte</w:t>
      </w:r>
    </w:p>
    <w:p w14:paraId="4947A763" w14:textId="77777777" w:rsidR="00E025B9" w:rsidRPr="00E025B9" w:rsidRDefault="00E025B9" w:rsidP="00E025B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Weihnachtsdekorationen</w:t>
      </w:r>
      <w:r w:rsidRPr="00E025B9">
        <w:rPr>
          <w:rFonts w:ascii="Times New Roman" w:eastAsia="Times New Roman" w:hAnsi="Times New Roman" w:cs="Times New Roman"/>
          <w:sz w:val="24"/>
          <w:szCs w:val="24"/>
          <w:lang w:eastAsia="de-DE"/>
        </w:rPr>
        <w:t>: Basteln Sie gemeinsam Weihnachtsdekorationen wie Sterne, Engel und Schneeflocken aus Papier. Nutzen Sie Glitzer, Farben und Bänder, um die Dekorationen festlich zu gestalten.</w:t>
      </w:r>
    </w:p>
    <w:p w14:paraId="5CED62BF" w14:textId="77777777" w:rsidR="00E025B9" w:rsidRPr="00E025B9" w:rsidRDefault="00E025B9" w:rsidP="00E025B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Weihnachtskarten gestalten</w:t>
      </w:r>
      <w:r w:rsidRPr="00E025B9">
        <w:rPr>
          <w:rFonts w:ascii="Times New Roman" w:eastAsia="Times New Roman" w:hAnsi="Times New Roman" w:cs="Times New Roman"/>
          <w:sz w:val="24"/>
          <w:szCs w:val="24"/>
          <w:lang w:eastAsia="de-DE"/>
        </w:rPr>
        <w:t>: Die Bewohner können Weihnachtskarten mit festlichen Motiven und persönlichen Botschaften gestalten. Diese können an Freunde und Familie verschickt werden.</w:t>
      </w:r>
    </w:p>
    <w:p w14:paraId="19F214CD" w14:textId="77777777" w:rsidR="00E025B9" w:rsidRPr="00E025B9" w:rsidRDefault="00E025B9" w:rsidP="00E025B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lastRenderedPageBreak/>
        <w:t>Musik und Bewegung</w:t>
      </w:r>
    </w:p>
    <w:p w14:paraId="7714C706" w14:textId="77777777" w:rsidR="00E025B9" w:rsidRPr="00E025B9" w:rsidRDefault="00E025B9" w:rsidP="00E025B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Weihnachtslieder singen</w:t>
      </w:r>
      <w:r w:rsidRPr="00E025B9">
        <w:rPr>
          <w:rFonts w:ascii="Times New Roman" w:eastAsia="Times New Roman" w:hAnsi="Times New Roman" w:cs="Times New Roman"/>
          <w:sz w:val="24"/>
          <w:szCs w:val="24"/>
          <w:lang w:eastAsia="de-DE"/>
        </w:rPr>
        <w:t>: Singen Sie gemeinsam traditionelle Weihnachtslieder. Nutzen Sie einfache Instrumente wie Tamburine oder Rasseln, um die Lieder zu begleiten.</w:t>
      </w:r>
    </w:p>
    <w:p w14:paraId="7324271D" w14:textId="77777777" w:rsidR="00E025B9" w:rsidRPr="00E025B9" w:rsidRDefault="00E025B9" w:rsidP="00E025B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Tanz und Bewegung</w:t>
      </w:r>
      <w:r w:rsidRPr="00E025B9">
        <w:rPr>
          <w:rFonts w:ascii="Times New Roman" w:eastAsia="Times New Roman" w:hAnsi="Times New Roman" w:cs="Times New Roman"/>
          <w:sz w:val="24"/>
          <w:szCs w:val="24"/>
          <w:lang w:eastAsia="de-DE"/>
        </w:rPr>
        <w:t>: Spielen Sie fröhliche Weihnachtsmusik und ermutigen Sie die Bewohner, sich zur Musik zu bewegen. Einfache Tanzbewegungen oder Sitztänze können Freude bereiten.</w:t>
      </w:r>
    </w:p>
    <w:p w14:paraId="4CFD8024" w14:textId="77777777" w:rsidR="00E025B9" w:rsidRPr="00E025B9" w:rsidRDefault="00E025B9" w:rsidP="00E025B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Spiel- und Aktivitätsstationen</w:t>
      </w:r>
    </w:p>
    <w:p w14:paraId="3429C19E" w14:textId="77777777" w:rsidR="00E025B9" w:rsidRPr="00E025B9" w:rsidRDefault="00E025B9" w:rsidP="00E025B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Weihnachtsquiz</w:t>
      </w:r>
      <w:r w:rsidRPr="00E025B9">
        <w:rPr>
          <w:rFonts w:ascii="Times New Roman" w:eastAsia="Times New Roman" w:hAnsi="Times New Roman" w:cs="Times New Roman"/>
          <w:sz w:val="24"/>
          <w:szCs w:val="24"/>
          <w:lang w:eastAsia="de-DE"/>
        </w:rPr>
        <w:t>: Stellen Sie ein Quiz rund um das Thema Weihnachten und Advent zusammen. Fragen können Traditionen, Bräuche und Weihnachtslieder betreffen.</w:t>
      </w:r>
    </w:p>
    <w:p w14:paraId="40F58A63" w14:textId="77777777" w:rsidR="00E025B9" w:rsidRPr="00E025B9" w:rsidRDefault="00E025B9" w:rsidP="00E025B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Weihnachtsbingo</w:t>
      </w:r>
      <w:r w:rsidRPr="00E025B9">
        <w:rPr>
          <w:rFonts w:ascii="Times New Roman" w:eastAsia="Times New Roman" w:hAnsi="Times New Roman" w:cs="Times New Roman"/>
          <w:sz w:val="24"/>
          <w:szCs w:val="24"/>
          <w:lang w:eastAsia="de-DE"/>
        </w:rPr>
        <w:t>: Organisieren Sie ein Weihnachtsbingo-Spiel mit Begriffen und Symbolen rund um Weihnachten.</w:t>
      </w:r>
    </w:p>
    <w:p w14:paraId="26CAD674"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Dritte Woche: Besinnlichkeit und Freude</w:t>
      </w:r>
    </w:p>
    <w:p w14:paraId="4E91D57D" w14:textId="77777777" w:rsidR="00E025B9" w:rsidRPr="00E025B9" w:rsidRDefault="00E025B9" w:rsidP="00E025B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Kreatives Basteln</w:t>
      </w:r>
    </w:p>
    <w:p w14:paraId="4BB802D6" w14:textId="77777777" w:rsidR="00E025B9" w:rsidRPr="00E025B9" w:rsidRDefault="00E025B9" w:rsidP="00E025B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Kerzenhalter basteln</w:t>
      </w:r>
      <w:r w:rsidRPr="00E025B9">
        <w:rPr>
          <w:rFonts w:ascii="Times New Roman" w:eastAsia="Times New Roman" w:hAnsi="Times New Roman" w:cs="Times New Roman"/>
          <w:sz w:val="24"/>
          <w:szCs w:val="24"/>
          <w:lang w:eastAsia="de-DE"/>
        </w:rPr>
        <w:t>: Lassen Sie die Bewohner Kerzenhalter aus Naturmaterialien wie Holz, Tannenzapfen und Rinde gestalten. Diese können als Dekoration im Raum oder als Geschenke verwendet werden.</w:t>
      </w:r>
    </w:p>
    <w:p w14:paraId="6D51B131" w14:textId="77777777" w:rsidR="00E025B9" w:rsidRPr="00E025B9" w:rsidRDefault="00E025B9" w:rsidP="00E025B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Weihnachtslaternen</w:t>
      </w:r>
      <w:r w:rsidRPr="00E025B9">
        <w:rPr>
          <w:rFonts w:ascii="Times New Roman" w:eastAsia="Times New Roman" w:hAnsi="Times New Roman" w:cs="Times New Roman"/>
          <w:sz w:val="24"/>
          <w:szCs w:val="24"/>
          <w:lang w:eastAsia="de-DE"/>
        </w:rPr>
        <w:t>: Basteln Sie gemeinsam Weihnachtslaternen aus Papier und Transparentfolie. Diese können im Raum aufgehängt oder aufgestellt werden.</w:t>
      </w:r>
    </w:p>
    <w:p w14:paraId="7207A2C1" w14:textId="77777777" w:rsidR="00E025B9" w:rsidRPr="00E025B9" w:rsidRDefault="00E025B9" w:rsidP="00E025B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Geschichten und Erzählungen</w:t>
      </w:r>
    </w:p>
    <w:p w14:paraId="29FBACFE" w14:textId="77777777" w:rsidR="00E025B9" w:rsidRPr="00E025B9" w:rsidRDefault="00E025B9" w:rsidP="00E025B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Weihnachtsmärchen vorlesen</w:t>
      </w:r>
      <w:r w:rsidRPr="00E025B9">
        <w:rPr>
          <w:rFonts w:ascii="Times New Roman" w:eastAsia="Times New Roman" w:hAnsi="Times New Roman" w:cs="Times New Roman"/>
          <w:sz w:val="24"/>
          <w:szCs w:val="24"/>
          <w:lang w:eastAsia="de-DE"/>
        </w:rPr>
        <w:t>: Lesen Sie klassische Weihnachtsmärchen und -geschichten vor. Nutzen Sie auch persönliche Geschichten und Anekdoten der Bewohner.</w:t>
      </w:r>
    </w:p>
    <w:p w14:paraId="37284EE3" w14:textId="77777777" w:rsidR="00E025B9" w:rsidRPr="00E025B9" w:rsidRDefault="00E025B9" w:rsidP="00E025B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Erinnerungen teilen</w:t>
      </w:r>
      <w:r w:rsidRPr="00E025B9">
        <w:rPr>
          <w:rFonts w:ascii="Times New Roman" w:eastAsia="Times New Roman" w:hAnsi="Times New Roman" w:cs="Times New Roman"/>
          <w:sz w:val="24"/>
          <w:szCs w:val="24"/>
          <w:lang w:eastAsia="de-DE"/>
        </w:rPr>
        <w:t>: Ermutigen Sie die Bewohner, ihre schönsten Weihnachtsmomente und Traditionen zu teilen.</w:t>
      </w:r>
    </w:p>
    <w:p w14:paraId="2067204D" w14:textId="77777777" w:rsidR="00E025B9" w:rsidRPr="00E025B9" w:rsidRDefault="00E025B9" w:rsidP="00E025B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Musik und Bewegung</w:t>
      </w:r>
    </w:p>
    <w:p w14:paraId="2F4EE88A" w14:textId="77777777" w:rsidR="00E025B9" w:rsidRPr="00E025B9" w:rsidRDefault="00E025B9" w:rsidP="00E025B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Adventskonzert</w:t>
      </w:r>
      <w:r w:rsidRPr="00E025B9">
        <w:rPr>
          <w:rFonts w:ascii="Times New Roman" w:eastAsia="Times New Roman" w:hAnsi="Times New Roman" w:cs="Times New Roman"/>
          <w:sz w:val="24"/>
          <w:szCs w:val="24"/>
          <w:lang w:eastAsia="de-DE"/>
        </w:rPr>
        <w:t>: Organisieren Sie ein kleines Adventskonzert mit Musikern oder Chören aus der Umgebung. Alternativ können auch Musikaufnahmen abgespielt werden.</w:t>
      </w:r>
    </w:p>
    <w:p w14:paraId="013BC350" w14:textId="77777777" w:rsidR="00E025B9" w:rsidRPr="00E025B9" w:rsidRDefault="00E025B9" w:rsidP="00E025B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Weihnachtslieder singen</w:t>
      </w:r>
      <w:r w:rsidRPr="00E025B9">
        <w:rPr>
          <w:rFonts w:ascii="Times New Roman" w:eastAsia="Times New Roman" w:hAnsi="Times New Roman" w:cs="Times New Roman"/>
          <w:sz w:val="24"/>
          <w:szCs w:val="24"/>
          <w:lang w:eastAsia="de-DE"/>
        </w:rPr>
        <w:t>: Singen Sie gemeinsam Weihnachtslieder und Adventslieder. Nutzen Sie Instrumente wie Gitarren oder Klaviere, um die Lieder zu begleiten.</w:t>
      </w:r>
    </w:p>
    <w:p w14:paraId="6CC08AFC" w14:textId="77777777" w:rsidR="00E025B9" w:rsidRPr="00E025B9" w:rsidRDefault="00E025B9" w:rsidP="00E025B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25B9">
        <w:rPr>
          <w:rFonts w:ascii="Times New Roman" w:eastAsia="Times New Roman" w:hAnsi="Times New Roman" w:cs="Times New Roman"/>
          <w:b/>
          <w:bCs/>
          <w:sz w:val="24"/>
          <w:szCs w:val="24"/>
          <w:lang w:eastAsia="de-DE"/>
        </w:rPr>
        <w:t>Vierte Woche: Abschluss und Festlichkeit</w:t>
      </w:r>
    </w:p>
    <w:p w14:paraId="31A0C4DC" w14:textId="77777777" w:rsidR="00E025B9" w:rsidRPr="00E025B9" w:rsidRDefault="00E025B9" w:rsidP="00E025B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Feierliche Aktivitäten</w:t>
      </w:r>
    </w:p>
    <w:p w14:paraId="7FACECBB" w14:textId="77777777" w:rsidR="00E025B9" w:rsidRPr="00E025B9" w:rsidRDefault="00E025B9" w:rsidP="00E025B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Weihnachtsbaum schmücken</w:t>
      </w:r>
      <w:r w:rsidRPr="00E025B9">
        <w:rPr>
          <w:rFonts w:ascii="Times New Roman" w:eastAsia="Times New Roman" w:hAnsi="Times New Roman" w:cs="Times New Roman"/>
          <w:sz w:val="24"/>
          <w:szCs w:val="24"/>
          <w:lang w:eastAsia="de-DE"/>
        </w:rPr>
        <w:t>: Schmücken Sie gemeinsam den Weihnachtsbaum. Nutzen Sie selbstgebastelte Dekorationen, Lichterketten und Kugeln.</w:t>
      </w:r>
    </w:p>
    <w:p w14:paraId="2802C6B5" w14:textId="77777777" w:rsidR="00E025B9" w:rsidRPr="00E025B9" w:rsidRDefault="00E025B9" w:rsidP="00E025B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Adventsgottesdienst</w:t>
      </w:r>
      <w:r w:rsidRPr="00E025B9">
        <w:rPr>
          <w:rFonts w:ascii="Times New Roman" w:eastAsia="Times New Roman" w:hAnsi="Times New Roman" w:cs="Times New Roman"/>
          <w:sz w:val="24"/>
          <w:szCs w:val="24"/>
          <w:lang w:eastAsia="de-DE"/>
        </w:rPr>
        <w:t>: Organisieren Sie einen kleinen Adventsgottesdienst oder eine Andacht, um die Bedeutung der Adventszeit zu würdigen.</w:t>
      </w:r>
    </w:p>
    <w:p w14:paraId="0D8DE280" w14:textId="77777777" w:rsidR="00E025B9" w:rsidRPr="00E025B9" w:rsidRDefault="00E025B9" w:rsidP="00E025B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Koch- und Backaktivitäten</w:t>
      </w:r>
    </w:p>
    <w:p w14:paraId="17370CB0" w14:textId="77777777" w:rsidR="00E025B9" w:rsidRPr="00E025B9" w:rsidRDefault="00E025B9" w:rsidP="00E025B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Weihnachtsstollen backen</w:t>
      </w:r>
      <w:r w:rsidRPr="00E025B9">
        <w:rPr>
          <w:rFonts w:ascii="Times New Roman" w:eastAsia="Times New Roman" w:hAnsi="Times New Roman" w:cs="Times New Roman"/>
          <w:sz w:val="24"/>
          <w:szCs w:val="24"/>
          <w:lang w:eastAsia="de-DE"/>
        </w:rPr>
        <w:t>: Backen Sie gemeinsam einen traditionellen Weihnachtsstollen. Die Bewohner können beim Kneten und Dekorieren des Teigs helfen.</w:t>
      </w:r>
    </w:p>
    <w:p w14:paraId="35EE7AA7" w14:textId="77777777" w:rsidR="00E025B9" w:rsidRPr="00E025B9" w:rsidRDefault="00E025B9" w:rsidP="00E025B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Heiße Schokolade zubereiten</w:t>
      </w:r>
      <w:r w:rsidRPr="00E025B9">
        <w:rPr>
          <w:rFonts w:ascii="Times New Roman" w:eastAsia="Times New Roman" w:hAnsi="Times New Roman" w:cs="Times New Roman"/>
          <w:sz w:val="24"/>
          <w:szCs w:val="24"/>
          <w:lang w:eastAsia="de-DE"/>
        </w:rPr>
        <w:t>: Bereiten Sie gemeinsam heiße Schokolade zu und genießen Sie diese mit den selbstgebackenen Plätzchen.</w:t>
      </w:r>
    </w:p>
    <w:p w14:paraId="18E433C9" w14:textId="77777777" w:rsidR="00E025B9" w:rsidRPr="00E025B9" w:rsidRDefault="00E025B9" w:rsidP="00E025B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lastRenderedPageBreak/>
        <w:t>Geschichten und Erzählungen</w:t>
      </w:r>
    </w:p>
    <w:p w14:paraId="05A354B4" w14:textId="77777777" w:rsidR="00E025B9" w:rsidRPr="00E025B9" w:rsidRDefault="00E025B9" w:rsidP="00E025B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Weihnachtsevangelium vorlesen</w:t>
      </w:r>
      <w:r w:rsidRPr="00E025B9">
        <w:rPr>
          <w:rFonts w:ascii="Times New Roman" w:eastAsia="Times New Roman" w:hAnsi="Times New Roman" w:cs="Times New Roman"/>
          <w:sz w:val="24"/>
          <w:szCs w:val="24"/>
          <w:lang w:eastAsia="de-DE"/>
        </w:rPr>
        <w:t>: Lesen Sie das Weihnachtsevangelium und andere weihnachtliche Geschichten vor. Nutzen Sie die Gelegenheit für besinnliche Gespräche und Reflektionen.</w:t>
      </w:r>
    </w:p>
    <w:p w14:paraId="65F53715" w14:textId="77777777" w:rsidR="00E025B9" w:rsidRPr="00E025B9" w:rsidRDefault="00E025B9" w:rsidP="00E025B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Erinnerungen teilen</w:t>
      </w:r>
      <w:r w:rsidRPr="00E025B9">
        <w:rPr>
          <w:rFonts w:ascii="Times New Roman" w:eastAsia="Times New Roman" w:hAnsi="Times New Roman" w:cs="Times New Roman"/>
          <w:sz w:val="24"/>
          <w:szCs w:val="24"/>
          <w:lang w:eastAsia="de-DE"/>
        </w:rPr>
        <w:t>: Ermutigen Sie die Bewohner, ihre Lieblingsweihnachtsgeschichten und -traditionen zu teilen.</w:t>
      </w:r>
    </w:p>
    <w:p w14:paraId="0B4F1B97" w14:textId="77777777" w:rsidR="00E025B9" w:rsidRPr="00E025B9" w:rsidRDefault="00E025B9" w:rsidP="00E025B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25B9">
        <w:rPr>
          <w:rFonts w:ascii="Times New Roman" w:eastAsia="Times New Roman" w:hAnsi="Times New Roman" w:cs="Times New Roman"/>
          <w:b/>
          <w:bCs/>
          <w:sz w:val="27"/>
          <w:szCs w:val="27"/>
          <w:lang w:eastAsia="de-DE"/>
        </w:rPr>
        <w:t>Nachbereitung</w:t>
      </w:r>
    </w:p>
    <w:p w14:paraId="74E2261A" w14:textId="77777777" w:rsidR="00E025B9" w:rsidRPr="00E025B9" w:rsidRDefault="00E025B9" w:rsidP="00E025B9">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Fotos und Erinnerungen</w:t>
      </w:r>
    </w:p>
    <w:p w14:paraId="22DCA0C5" w14:textId="77777777" w:rsidR="00E025B9" w:rsidRPr="00E025B9" w:rsidRDefault="00E025B9" w:rsidP="00E025B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Fotowand</w:t>
      </w:r>
      <w:r w:rsidRPr="00E025B9">
        <w:rPr>
          <w:rFonts w:ascii="Times New Roman" w:eastAsia="Times New Roman" w:hAnsi="Times New Roman" w:cs="Times New Roman"/>
          <w:sz w:val="24"/>
          <w:szCs w:val="24"/>
          <w:lang w:eastAsia="de-DE"/>
        </w:rPr>
        <w:t>: Machen Sie Fotos von den Aktivitäten und den fertigen Kunstwerken und erstellen Sie eine Fotowand als Erinnerung. Diese kann später immer wieder betrachtet werden und schöne Erinnerungen wachrufen.</w:t>
      </w:r>
    </w:p>
    <w:p w14:paraId="051059A5" w14:textId="77777777" w:rsidR="00E025B9" w:rsidRPr="00E025B9" w:rsidRDefault="00E025B9" w:rsidP="00E025B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Erinnerungsalbum</w:t>
      </w:r>
      <w:r w:rsidRPr="00E025B9">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F4BCBA2" w14:textId="77777777" w:rsidR="00E025B9" w:rsidRPr="00E025B9" w:rsidRDefault="00E025B9" w:rsidP="00E025B9">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Reflexion und Feedback</w:t>
      </w:r>
    </w:p>
    <w:p w14:paraId="79CFE4A2" w14:textId="77777777" w:rsidR="00E025B9" w:rsidRPr="00E025B9" w:rsidRDefault="00E025B9" w:rsidP="00E025B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Gespräche</w:t>
      </w:r>
      <w:r w:rsidRPr="00E025B9">
        <w:rPr>
          <w:rFonts w:ascii="Times New Roman" w:eastAsia="Times New Roman" w:hAnsi="Times New Roman" w:cs="Times New Roman"/>
          <w:sz w:val="24"/>
          <w:szCs w:val="24"/>
          <w:lang w:eastAsia="de-DE"/>
        </w:rPr>
        <w:t xml:space="preserve">: Lassen Sie die Teilnehmer über ihre Lieblingsmomente der Adventszeit sprechen und was ihnen am meisten Spaß gemacht hat. Dies </w:t>
      </w:r>
      <w:proofErr w:type="gramStart"/>
      <w:r w:rsidRPr="00E025B9">
        <w:rPr>
          <w:rFonts w:ascii="Times New Roman" w:eastAsia="Times New Roman" w:hAnsi="Times New Roman" w:cs="Times New Roman"/>
          <w:sz w:val="24"/>
          <w:szCs w:val="24"/>
          <w:lang w:eastAsia="de-DE"/>
        </w:rPr>
        <w:t>fördert</w:t>
      </w:r>
      <w:proofErr w:type="gramEnd"/>
      <w:r w:rsidRPr="00E025B9">
        <w:rPr>
          <w:rFonts w:ascii="Times New Roman" w:eastAsia="Times New Roman" w:hAnsi="Times New Roman" w:cs="Times New Roman"/>
          <w:sz w:val="24"/>
          <w:szCs w:val="24"/>
          <w:lang w:eastAsia="de-DE"/>
        </w:rPr>
        <w:t xml:space="preserve"> das Gemeinschaftsgefühl und die Reflexion.</w:t>
      </w:r>
    </w:p>
    <w:p w14:paraId="37831270" w14:textId="2FDC465A" w:rsidR="00E025B9" w:rsidRDefault="00E025B9" w:rsidP="00E025B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b/>
          <w:bCs/>
          <w:sz w:val="24"/>
          <w:szCs w:val="24"/>
          <w:lang w:eastAsia="de-DE"/>
        </w:rPr>
        <w:t>Dankeskarten</w:t>
      </w:r>
      <w:r w:rsidRPr="00E025B9">
        <w:rPr>
          <w:rFonts w:ascii="Times New Roman" w:eastAsia="Times New Roman" w:hAnsi="Times New Roman" w:cs="Times New Roman"/>
          <w:sz w:val="24"/>
          <w:szCs w:val="24"/>
          <w:lang w:eastAsia="de-DE"/>
        </w:rPr>
        <w:t>: Basteln Sie gemeinsam Dankeskarten, die die Bewohner sich gegenseitig überreichen können.</w:t>
      </w:r>
    </w:p>
    <w:p w14:paraId="3083AD33"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228E8F71"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r w:rsidRPr="00E025B9">
        <w:rPr>
          <w:rFonts w:ascii="Times New Roman" w:eastAsia="Times New Roman" w:hAnsi="Times New Roman" w:cs="Times New Roman"/>
          <w:sz w:val="24"/>
          <w:szCs w:val="24"/>
          <w:lang w:eastAsia="de-DE"/>
        </w:rPr>
        <w:t>Die Adventszeit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3D895495" w14:textId="77777777" w:rsidR="00E025B9" w:rsidRPr="00E025B9" w:rsidRDefault="00E025B9" w:rsidP="00E025B9">
      <w:pPr>
        <w:spacing w:before="100" w:beforeAutospacing="1" w:after="100" w:afterAutospacing="1" w:line="240" w:lineRule="auto"/>
        <w:rPr>
          <w:rFonts w:ascii="Times New Roman" w:eastAsia="Times New Roman" w:hAnsi="Times New Roman" w:cs="Times New Roman"/>
          <w:sz w:val="24"/>
          <w:szCs w:val="24"/>
          <w:lang w:eastAsia="de-DE"/>
        </w:rPr>
      </w:pPr>
    </w:p>
    <w:p w14:paraId="0B99FA31" w14:textId="77777777" w:rsidR="001F3DCD" w:rsidRDefault="001F3DCD"/>
    <w:sectPr w:rsidR="001F3D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63F72"/>
    <w:multiLevelType w:val="multilevel"/>
    <w:tmpl w:val="6A0A62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23176"/>
    <w:multiLevelType w:val="multilevel"/>
    <w:tmpl w:val="740A0F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437A47"/>
    <w:multiLevelType w:val="multilevel"/>
    <w:tmpl w:val="7FE4F4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071D89"/>
    <w:multiLevelType w:val="multilevel"/>
    <w:tmpl w:val="910012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4A56568"/>
    <w:multiLevelType w:val="multilevel"/>
    <w:tmpl w:val="28883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E3460A"/>
    <w:multiLevelType w:val="multilevel"/>
    <w:tmpl w:val="3ECEB0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ED1C5C"/>
    <w:multiLevelType w:val="multilevel"/>
    <w:tmpl w:val="740E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5"/>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DCD"/>
    <w:rsid w:val="001F3DCD"/>
    <w:rsid w:val="00E025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BDA43"/>
  <w15:chartTrackingRefBased/>
  <w15:docId w15:val="{82ECBAE4-0522-48F8-A973-470B2EFAB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025B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025B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025B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025B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025B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025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79694">
      <w:bodyDiv w:val="1"/>
      <w:marLeft w:val="0"/>
      <w:marRight w:val="0"/>
      <w:marTop w:val="0"/>
      <w:marBottom w:val="0"/>
      <w:divBdr>
        <w:top w:val="none" w:sz="0" w:space="0" w:color="auto"/>
        <w:left w:val="none" w:sz="0" w:space="0" w:color="auto"/>
        <w:bottom w:val="none" w:sz="0" w:space="0" w:color="auto"/>
        <w:right w:val="none" w:sz="0" w:space="0" w:color="auto"/>
      </w:divBdr>
    </w:div>
    <w:div w:id="1776365899">
      <w:bodyDiv w:val="1"/>
      <w:marLeft w:val="0"/>
      <w:marRight w:val="0"/>
      <w:marTop w:val="0"/>
      <w:marBottom w:val="0"/>
      <w:divBdr>
        <w:top w:val="none" w:sz="0" w:space="0" w:color="auto"/>
        <w:left w:val="none" w:sz="0" w:space="0" w:color="auto"/>
        <w:bottom w:val="none" w:sz="0" w:space="0" w:color="auto"/>
        <w:right w:val="none" w:sz="0" w:space="0" w:color="auto"/>
      </w:divBdr>
      <w:divsChild>
        <w:div w:id="707218980">
          <w:marLeft w:val="0"/>
          <w:marRight w:val="0"/>
          <w:marTop w:val="0"/>
          <w:marBottom w:val="0"/>
          <w:divBdr>
            <w:top w:val="none" w:sz="0" w:space="0" w:color="auto"/>
            <w:left w:val="none" w:sz="0" w:space="0" w:color="auto"/>
            <w:bottom w:val="none" w:sz="0" w:space="0" w:color="auto"/>
            <w:right w:val="none" w:sz="0" w:space="0" w:color="auto"/>
          </w:divBdr>
          <w:divsChild>
            <w:div w:id="1911228915">
              <w:marLeft w:val="0"/>
              <w:marRight w:val="0"/>
              <w:marTop w:val="0"/>
              <w:marBottom w:val="0"/>
              <w:divBdr>
                <w:top w:val="none" w:sz="0" w:space="0" w:color="auto"/>
                <w:left w:val="none" w:sz="0" w:space="0" w:color="auto"/>
                <w:bottom w:val="none" w:sz="0" w:space="0" w:color="auto"/>
                <w:right w:val="none" w:sz="0" w:space="0" w:color="auto"/>
              </w:divBdr>
              <w:divsChild>
                <w:div w:id="598220154">
                  <w:marLeft w:val="0"/>
                  <w:marRight w:val="0"/>
                  <w:marTop w:val="0"/>
                  <w:marBottom w:val="0"/>
                  <w:divBdr>
                    <w:top w:val="none" w:sz="0" w:space="0" w:color="auto"/>
                    <w:left w:val="none" w:sz="0" w:space="0" w:color="auto"/>
                    <w:bottom w:val="none" w:sz="0" w:space="0" w:color="auto"/>
                    <w:right w:val="none" w:sz="0" w:space="0" w:color="auto"/>
                  </w:divBdr>
                  <w:divsChild>
                    <w:div w:id="1794900643">
                      <w:marLeft w:val="0"/>
                      <w:marRight w:val="0"/>
                      <w:marTop w:val="0"/>
                      <w:marBottom w:val="0"/>
                      <w:divBdr>
                        <w:top w:val="none" w:sz="0" w:space="0" w:color="auto"/>
                        <w:left w:val="none" w:sz="0" w:space="0" w:color="auto"/>
                        <w:bottom w:val="none" w:sz="0" w:space="0" w:color="auto"/>
                        <w:right w:val="none" w:sz="0" w:space="0" w:color="auto"/>
                      </w:divBdr>
                      <w:divsChild>
                        <w:div w:id="1948270005">
                          <w:marLeft w:val="0"/>
                          <w:marRight w:val="0"/>
                          <w:marTop w:val="0"/>
                          <w:marBottom w:val="0"/>
                          <w:divBdr>
                            <w:top w:val="none" w:sz="0" w:space="0" w:color="auto"/>
                            <w:left w:val="none" w:sz="0" w:space="0" w:color="auto"/>
                            <w:bottom w:val="none" w:sz="0" w:space="0" w:color="auto"/>
                            <w:right w:val="none" w:sz="0" w:space="0" w:color="auto"/>
                          </w:divBdr>
                          <w:divsChild>
                            <w:div w:id="143913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1594</Words>
  <Characters>10048</Characters>
  <Application>Microsoft Office Word</Application>
  <DocSecurity>0</DocSecurity>
  <Lines>83</Lines>
  <Paragraphs>23</Paragraphs>
  <ScaleCrop>false</ScaleCrop>
  <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2024-06-06T18:01:00Z</dcterms:created>
  <dcterms:modified xsi:type="dcterms:W3CDTF">2024-06-06T18:04:00Z</dcterms:modified>
</cp:coreProperties>
</file>